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AD66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10B  Vydírání  (</w:t>
      </w:r>
      <w:proofErr w:type="gramStart"/>
      <w:r>
        <w:rPr>
          <w:sz w:val="32"/>
          <w:szCs w:val="32"/>
        </w:rPr>
        <w:t>Str.59</w:t>
      </w:r>
      <w:proofErr w:type="gramEnd"/>
      <w:r>
        <w:rPr>
          <w:sz w:val="32"/>
          <w:szCs w:val="32"/>
        </w:rPr>
        <w:t>)</w:t>
      </w:r>
    </w:p>
    <w:p w:rsidR="00C1717F" w:rsidRDefault="00C1717F">
      <w:pPr>
        <w:rPr>
          <w:sz w:val="32"/>
          <w:szCs w:val="32"/>
        </w:rPr>
      </w:pPr>
    </w:p>
    <w:p w:rsidR="00AD6621" w:rsidRDefault="00AD6621" w:rsidP="00AD662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Proč si </w:t>
      </w:r>
      <w:proofErr w:type="spellStart"/>
      <w:r>
        <w:rPr>
          <w:sz w:val="32"/>
          <w:szCs w:val="32"/>
        </w:rPr>
        <w:t>Biggi</w:t>
      </w:r>
      <w:proofErr w:type="spellEnd"/>
      <w:r>
        <w:rPr>
          <w:sz w:val="32"/>
          <w:szCs w:val="32"/>
        </w:rPr>
        <w:t xml:space="preserve"> myslí, že bezhlavý jezdec má nějakého komplice?</w:t>
      </w:r>
    </w:p>
    <w:p w:rsidR="00AD6621" w:rsidRDefault="00AD6621" w:rsidP="00AD662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Někdo musel nahnat do westernového městečka stádo koní.</w:t>
      </w:r>
    </w:p>
    <w:p w:rsidR="00C1717F" w:rsidRDefault="00C1717F" w:rsidP="00AD6621">
      <w:pPr>
        <w:pStyle w:val="Odstavecseseznamem"/>
        <w:rPr>
          <w:sz w:val="32"/>
          <w:szCs w:val="32"/>
        </w:rPr>
      </w:pPr>
    </w:p>
    <w:p w:rsidR="00AD6621" w:rsidRDefault="00AD6621" w:rsidP="00AD662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 co Herberta vydírá neznámý muž, co požaduje</w:t>
      </w:r>
      <w:r w:rsidR="00C1717F">
        <w:rPr>
          <w:sz w:val="32"/>
          <w:szCs w:val="32"/>
        </w:rPr>
        <w:t>?</w:t>
      </w:r>
    </w:p>
    <w:p w:rsidR="00AD6621" w:rsidRDefault="00AD6621" w:rsidP="00AD662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Vydírá ho za prodej kradeného koně, požaduje půjčovat</w:t>
      </w:r>
      <w:r w:rsidR="00C1717F">
        <w:rPr>
          <w:sz w:val="32"/>
          <w:szCs w:val="32"/>
        </w:rPr>
        <w:t xml:space="preserve"> koně</w:t>
      </w:r>
      <w:r>
        <w:rPr>
          <w:sz w:val="32"/>
          <w:szCs w:val="32"/>
        </w:rPr>
        <w:t xml:space="preserve"> Barona.</w:t>
      </w:r>
    </w:p>
    <w:p w:rsidR="00C1717F" w:rsidRDefault="00C1717F" w:rsidP="00AD6621">
      <w:pPr>
        <w:pStyle w:val="Odstavecseseznamem"/>
        <w:rPr>
          <w:sz w:val="32"/>
          <w:szCs w:val="32"/>
        </w:rPr>
      </w:pPr>
    </w:p>
    <w:p w:rsidR="00AD6621" w:rsidRDefault="00AD6621" w:rsidP="00AD662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to Luk odhalil?</w:t>
      </w:r>
    </w:p>
    <w:p w:rsidR="00AD6621" w:rsidRDefault="00C1717F" w:rsidP="00AD662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Odposlouchal mu telefon</w:t>
      </w:r>
    </w:p>
    <w:p w:rsidR="00C1717F" w:rsidRDefault="00C1717F" w:rsidP="00AD6621">
      <w:pPr>
        <w:pStyle w:val="Odstavecseseznamem"/>
        <w:rPr>
          <w:sz w:val="32"/>
          <w:szCs w:val="32"/>
        </w:rPr>
      </w:pPr>
    </w:p>
    <w:p w:rsidR="00AD6621" w:rsidRDefault="00C1717F" w:rsidP="00AD662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se rozhodli Tygři udělat?</w:t>
      </w:r>
    </w:p>
    <w:p w:rsidR="00AD6621" w:rsidRDefault="00AD6621" w:rsidP="00AD662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Chtěli jít k vedoucímu parku a všechno mu říct.</w:t>
      </w:r>
    </w:p>
    <w:p w:rsidR="00C1717F" w:rsidRDefault="00C1717F" w:rsidP="00AD6621">
      <w:pPr>
        <w:pStyle w:val="Odstavecseseznamem"/>
        <w:rPr>
          <w:sz w:val="32"/>
          <w:szCs w:val="32"/>
        </w:rPr>
      </w:pPr>
    </w:p>
    <w:p w:rsidR="00AD6621" w:rsidRDefault="00AD6621" w:rsidP="00AD662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Proč bylo adrenalinové centrum zavřeno?</w:t>
      </w:r>
    </w:p>
    <w:p w:rsidR="00AD6621" w:rsidRDefault="00C1717F" w:rsidP="00AD662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Hasiči ještě vysvobozovali lidi ze zaseknutých atrakcí.</w:t>
      </w:r>
    </w:p>
    <w:p w:rsidR="00C1717F" w:rsidRDefault="00C1717F" w:rsidP="00AD6621">
      <w:pPr>
        <w:pStyle w:val="Odstavecseseznamem"/>
        <w:rPr>
          <w:sz w:val="32"/>
          <w:szCs w:val="32"/>
        </w:rPr>
      </w:pPr>
    </w:p>
    <w:p w:rsidR="00C1717F" w:rsidRDefault="00C1717F" w:rsidP="00C1717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se Tygři do centra dostali?</w:t>
      </w:r>
    </w:p>
    <w:p w:rsidR="00C1717F" w:rsidRDefault="00C1717F" w:rsidP="00C1717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Patrik použil lest a proklouzli hlídači.</w:t>
      </w:r>
    </w:p>
    <w:p w:rsidR="00C1717F" w:rsidRDefault="00C1717F" w:rsidP="00C1717F">
      <w:pPr>
        <w:pStyle w:val="Odstavecseseznamem"/>
        <w:rPr>
          <w:sz w:val="32"/>
          <w:szCs w:val="32"/>
        </w:rPr>
      </w:pPr>
    </w:p>
    <w:p w:rsidR="00C1717F" w:rsidRDefault="00C1717F" w:rsidP="00C1717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se jmenuje vedoucí centra? Najdi ho na obrázku.</w:t>
      </w:r>
    </w:p>
    <w:p w:rsidR="00C1717F" w:rsidRPr="00AD6621" w:rsidRDefault="00C1717F" w:rsidP="00C1717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Jmenuje se </w:t>
      </w:r>
      <w:proofErr w:type="spellStart"/>
      <w:r>
        <w:rPr>
          <w:sz w:val="32"/>
          <w:szCs w:val="32"/>
        </w:rPr>
        <w:t>Pruner</w:t>
      </w:r>
      <w:proofErr w:type="spellEnd"/>
      <w:r>
        <w:rPr>
          <w:sz w:val="32"/>
          <w:szCs w:val="32"/>
        </w:rPr>
        <w:t>, je hlavní manažer.</w:t>
      </w:r>
    </w:p>
    <w:p w:rsidR="00AD6621" w:rsidRPr="00AD6621" w:rsidRDefault="00AD6621">
      <w:pPr>
        <w:rPr>
          <w:sz w:val="32"/>
          <w:szCs w:val="32"/>
        </w:rPr>
      </w:pPr>
      <w:bookmarkStart w:id="0" w:name="_GoBack"/>
      <w:bookmarkEnd w:id="0"/>
    </w:p>
    <w:sectPr w:rsidR="00AD6621" w:rsidRPr="00AD6621" w:rsidSect="00ED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417" w:rsidRDefault="00B26417" w:rsidP="008B6B54">
      <w:pPr>
        <w:spacing w:after="0" w:line="240" w:lineRule="auto"/>
      </w:pPr>
      <w:r>
        <w:separator/>
      </w:r>
    </w:p>
  </w:endnote>
  <w:endnote w:type="continuationSeparator" w:id="0">
    <w:p w:rsidR="00B26417" w:rsidRDefault="00B26417" w:rsidP="008B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B54" w:rsidRDefault="008B6B5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B54" w:rsidRDefault="008B6B54" w:rsidP="008B6B54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8B6B54" w:rsidRDefault="008B6B54" w:rsidP="008B6B54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8B6B54" w:rsidRDefault="008B6B54" w:rsidP="008B6B54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8B6B54" w:rsidRDefault="008B6B5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B54" w:rsidRDefault="008B6B5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417" w:rsidRDefault="00B26417" w:rsidP="008B6B54">
      <w:pPr>
        <w:spacing w:after="0" w:line="240" w:lineRule="auto"/>
      </w:pPr>
      <w:r>
        <w:separator/>
      </w:r>
    </w:p>
  </w:footnote>
  <w:footnote w:type="continuationSeparator" w:id="0">
    <w:p w:rsidR="00B26417" w:rsidRDefault="00B26417" w:rsidP="008B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B54" w:rsidRDefault="008B6B5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B54" w:rsidRDefault="008B6B5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B54" w:rsidRDefault="008B6B5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D641C"/>
    <w:multiLevelType w:val="hybridMultilevel"/>
    <w:tmpl w:val="A664C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621"/>
    <w:rsid w:val="00335663"/>
    <w:rsid w:val="0057431E"/>
    <w:rsid w:val="008B6B54"/>
    <w:rsid w:val="00AD6621"/>
    <w:rsid w:val="00B26417"/>
    <w:rsid w:val="00C1717F"/>
    <w:rsid w:val="00ED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4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6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B6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6B54"/>
  </w:style>
  <w:style w:type="paragraph" w:styleId="Zpat">
    <w:name w:val="footer"/>
    <w:basedOn w:val="Normln"/>
    <w:link w:val="ZpatChar"/>
    <w:semiHidden/>
    <w:unhideWhenUsed/>
    <w:rsid w:val="008B6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8B6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2011-07-30T18:42:00Z</dcterms:created>
  <dcterms:modified xsi:type="dcterms:W3CDTF">2012-10-20T20:40:00Z</dcterms:modified>
</cp:coreProperties>
</file>